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re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6120384</wp:posOffset>
            </wp:positionH>
            <wp:positionV relativeFrom="paragraph">
              <wp:posOffset>-2008</wp:posOffset>
            </wp:positionV>
            <wp:extent cx="720851" cy="9433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1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80"/>
          <w:shd w:val="clear" w:color="auto" w:fill="CFCDCD"/>
        </w:rPr>
        <w:t xml:space="preserve">CONFEDERAL </w:t>
      </w:r>
      <w:r>
        <w:rPr>
          <w:color w:val="3F3F3F"/>
          <w:w w:val="80"/>
          <w:shd w:val="clear" w:color="auto" w:fill="CFCDCD"/>
        </w:rPr>
        <w:t xml:space="preserve">PRESS </w:t>
      </w:r>
      <w:r>
        <w:rPr>
          <w:color w:val="3F3F3F"/>
          <w:w w:val="80"/>
          <w:shd w:val="clear" w:color="auto" w:fill="CFCDCD"/>
        </w:rPr>
        <w:t xml:space="preserve">RELATIONS</w:t>
      </w:r>
    </w:p>
    <w:p>
      <w:pPr>
        <w:pStyle w:val="Corpsdetexte"/>
        <w:spacing w:before="5"/>
        <w:jc w:val="left"/>
      </w:pPr>
      <w:r>
        <w:rPr>
          <w:color w:val="3F3F3F"/>
          <w:w w:val="80"/>
          <w:shd w:val="clear" w:color="auto" w:fill="CFCDCD"/>
        </w:rPr>
        <w:t xml:space="preserve">01 </w:t>
      </w:r>
      <w:r>
        <w:rPr>
          <w:color w:val="3F3F3F"/>
          <w:w w:val="80"/>
          <w:shd w:val="clear" w:color="auto" w:fill="CFCDCD"/>
        </w:rPr>
        <w:t xml:space="preserve">55 </w:t>
      </w:r>
      <w:r>
        <w:rPr>
          <w:color w:val="3F3F3F"/>
          <w:w w:val="80"/>
          <w:shd w:val="clear" w:color="auto" w:fill="CFCDCD"/>
        </w:rPr>
        <w:t xml:space="preserve">82 </w:t>
      </w:r>
      <w:r>
        <w:rPr>
          <w:color w:val="3F3F3F"/>
          <w:w w:val="80"/>
          <w:shd w:val="clear" w:color="auto" w:fill="CFCDCD"/>
        </w:rPr>
        <w:t xml:space="preserve">82 </w:t>
      </w:r>
      <w:r>
        <w:rPr>
          <w:color w:val="3F3F3F"/>
          <w:w w:val="80"/>
          <w:shd w:val="clear" w:color="auto" w:fill="CFCDCD"/>
        </w:rPr>
        <w:t xml:space="preserve">73 </w:t>
      </w:r>
      <w:r>
        <w:rPr>
          <w:color w:val="3F3F3F"/>
          <w:w w:val="80"/>
          <w:shd w:val="clear" w:color="auto" w:fill="CFCDCD"/>
        </w:rPr>
        <w:t xml:space="preserve">/ </w:t>
      </w:r>
      <w:r>
        <w:rPr>
          <w:color w:val="3F3F3F"/>
          <w:w w:val="80"/>
          <w:u w:val="single" w:color="3F3F3F"/>
          <w:shd w:val="clear" w:color="auto" w:fill="CFCDCD"/>
        </w:rPr>
        <w:t xml:space="preserve">presse@cgt.fr </w:t>
      </w:r>
      <w:hyperlink r:id="rId5">
        <w:r>
          <w:rPr>
            <w:color w:val="3F3F3F"/>
            <w:w w:val="80"/>
            <w:u w:val="single" w:color="3F3F3F"/>
            <w:shd w:val="clear" w:color="auto" w:fill="CFCDCD"/>
          </w:rPr>
          <w:t xml:space="preserve">/www.cgt.fr</w:t>
        </w:r>
      </w:hyperlink>
    </w:p>
    <w:p>
      <w:pPr>
        <w:pStyle w:val="Titre1"/>
        <w:spacing w:before="227"/>
        <w:ind w:start="254"/>
      </w:pPr>
      <w:r>
        <w:rPr>
          <w:color w:val="FF0000"/>
          <w:w w:val="80"/>
        </w:rPr>
        <w:t xml:space="preserve">PRESS </w:t>
      </w:r>
      <w:r>
        <w:rPr>
          <w:color w:val="FF0000"/>
          <w:w w:val="80"/>
        </w:rPr>
        <w:t xml:space="preserve">RELEASE</w:t>
      </w:r>
    </w:p>
    <w:p w:rsidR="00FD40AB" w:rsidRDefault="00FD40AB">
      <w:pPr>
        <w:pStyle w:val="Corpsdetexte"/>
        <w:spacing w:before="9"/>
        <w:ind w:start="0"/>
        <w:jc w:val="left"/>
        <w:rPr>
          <w:rFonts w:ascii="Arial"/>
          <w:b/>
          <w:sz w:val="27"/>
        </w:rPr>
      </w:pPr>
    </w:p>
    <w:p>
      <w:pPr>
        <w:pStyle w:val="Titre"/>
      </w:pPr>
      <w:r>
        <w:rPr>
          <w:color w:val="3F3F3F"/>
          <w:w w:val="80"/>
        </w:rPr>
        <w:t xml:space="preserve">The </w:t>
      </w:r>
      <w:r>
        <w:rPr>
          <w:color w:val="3F3F3F"/>
          <w:w w:val="80"/>
        </w:rPr>
        <w:t xml:space="preserve">"</w:t>
      </w:r>
      <w:r>
        <w:rPr>
          <w:color w:val="3F3F3F"/>
          <w:w w:val="80"/>
        </w:rPr>
        <w:t xml:space="preserve">anti-squat</w:t>
      </w:r>
      <w:r>
        <w:rPr>
          <w:color w:val="3F3F3F"/>
          <w:w w:val="80"/>
        </w:rPr>
        <w:t xml:space="preserve">" </w:t>
      </w:r>
      <w:r>
        <w:rPr>
          <w:color w:val="3F3F3F"/>
          <w:w w:val="80"/>
        </w:rPr>
        <w:t xml:space="preserve">law</w:t>
      </w:r>
      <w:r>
        <w:rPr>
          <w:color w:val="3F3F3F"/>
          <w:w w:val="80"/>
        </w:rPr>
        <w:t xml:space="preserve">: </w:t>
      </w:r>
      <w:r>
        <w:rPr>
          <w:color w:val="3F3F3F"/>
          <w:w w:val="80"/>
        </w:rPr>
        <w:t xml:space="preserve">an </w:t>
      </w:r>
      <w:r>
        <w:rPr>
          <w:color w:val="3F3F3F"/>
          <w:w w:val="80"/>
        </w:rPr>
        <w:t xml:space="preserve">attack </w:t>
      </w:r>
      <w:r>
        <w:rPr>
          <w:color w:val="3F3F3F"/>
          <w:w w:val="80"/>
        </w:rPr>
        <w:t xml:space="preserve">on </w:t>
      </w:r>
      <w:r>
        <w:rPr>
          <w:color w:val="3F3F3F"/>
          <w:w w:val="80"/>
        </w:rPr>
        <w:t xml:space="preserve">our </w:t>
      </w:r>
      <w:r>
        <w:rPr>
          <w:color w:val="3F3F3F"/>
          <w:w w:val="80"/>
        </w:rPr>
        <w:t xml:space="preserve">mobilisations</w:t>
      </w:r>
      <w:r>
        <w:rPr>
          <w:color w:val="3F3F3F"/>
          <w:w w:val="80"/>
        </w:rPr>
        <w:t xml:space="preserve">!</w:t>
      </w:r>
    </w:p>
    <w:p>
      <w:pPr>
        <w:spacing w:before="275"/>
        <w:ind w:start="112" w:end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3F3F3F"/>
          <w:w w:val="80"/>
          <w:sz w:val="24"/>
        </w:rPr>
        <w:t xml:space="preserve">In addition to </w:t>
      </w:r>
      <w:r>
        <w:rPr>
          <w:rFonts w:ascii="Arial" w:hAnsi="Arial"/>
          <w:b/>
          <w:color w:val="3F3F3F"/>
          <w:w w:val="80"/>
          <w:sz w:val="24"/>
        </w:rPr>
        <w:t xml:space="preserve">the </w:t>
      </w:r>
      <w:r>
        <w:rPr>
          <w:rFonts w:ascii="Arial" w:hAnsi="Arial"/>
          <w:b/>
          <w:color w:val="3F3F3F"/>
          <w:w w:val="80"/>
          <w:sz w:val="24"/>
        </w:rPr>
        <w:t xml:space="preserve">other </w:t>
      </w:r>
      <w:r>
        <w:rPr>
          <w:rFonts w:ascii="Arial" w:hAnsi="Arial"/>
          <w:b/>
          <w:color w:val="3F3F3F"/>
          <w:w w:val="80"/>
          <w:sz w:val="24"/>
        </w:rPr>
        <w:t xml:space="preserve">unacceptable </w:t>
      </w:r>
      <w:r>
        <w:rPr>
          <w:rFonts w:ascii="Arial" w:hAnsi="Arial"/>
          <w:b/>
          <w:color w:val="3F3F3F"/>
          <w:w w:val="80"/>
          <w:sz w:val="24"/>
        </w:rPr>
        <w:t xml:space="preserve">provisions </w:t>
      </w:r>
      <w:r>
        <w:rPr>
          <w:rFonts w:ascii="Arial" w:hAnsi="Arial"/>
          <w:b/>
          <w:color w:val="3F3F3F"/>
          <w:w w:val="80"/>
          <w:sz w:val="24"/>
        </w:rPr>
        <w:t xml:space="preserve">of </w:t>
      </w:r>
      <w:r>
        <w:rPr>
          <w:rFonts w:ascii="Arial" w:hAnsi="Arial"/>
          <w:b/>
          <w:color w:val="3F3F3F"/>
          <w:w w:val="80"/>
          <w:sz w:val="24"/>
        </w:rPr>
        <w:t xml:space="preserve">this </w:t>
      </w:r>
      <w:r>
        <w:rPr>
          <w:rFonts w:ascii="Arial" w:hAnsi="Arial"/>
          <w:b/>
          <w:color w:val="3F3F3F"/>
          <w:w w:val="80"/>
          <w:sz w:val="24"/>
        </w:rPr>
        <w:t xml:space="preserve">law, </w:t>
      </w:r>
      <w:r>
        <w:rPr>
          <w:rFonts w:ascii="Arial" w:hAnsi="Arial"/>
          <w:b/>
          <w:color w:val="3F3F3F"/>
          <w:w w:val="80"/>
          <w:sz w:val="24"/>
        </w:rPr>
        <w:t xml:space="preserve">the </w:t>
      </w:r>
      <w:r>
        <w:rPr>
          <w:rFonts w:ascii="Arial" w:hAnsi="Arial"/>
          <w:b/>
          <w:color w:val="3F3F3F"/>
          <w:w w:val="80"/>
          <w:sz w:val="24"/>
        </w:rPr>
        <w:t xml:space="preserve">government is </w:t>
      </w:r>
      <w:r>
        <w:rPr>
          <w:rFonts w:ascii="Arial" w:hAnsi="Arial"/>
          <w:b/>
          <w:color w:val="3F3F3F"/>
          <w:w w:val="80"/>
          <w:sz w:val="24"/>
        </w:rPr>
        <w:t xml:space="preserve">taking </w:t>
      </w:r>
      <w:r>
        <w:rPr>
          <w:rFonts w:ascii="Arial" w:hAnsi="Arial"/>
          <w:b/>
          <w:color w:val="3F3F3F"/>
          <w:w w:val="90"/>
          <w:sz w:val="24"/>
        </w:rPr>
        <w:t xml:space="preserve">the </w:t>
      </w:r>
      <w:r>
        <w:rPr>
          <w:rFonts w:ascii="Arial" w:hAnsi="Arial"/>
          <w:b/>
          <w:color w:val="3F3F3F"/>
          <w:w w:val="80"/>
          <w:sz w:val="24"/>
        </w:rPr>
        <w:t xml:space="preserve">opportunity </w:t>
      </w:r>
      <w:r>
        <w:rPr>
          <w:rFonts w:ascii="Arial" w:hAnsi="Arial"/>
          <w:b/>
          <w:color w:val="3F3F3F"/>
          <w:w w:val="80"/>
          <w:sz w:val="24"/>
        </w:rPr>
        <w:t xml:space="preserve">to </w:t>
      </w:r>
      <w:r>
        <w:rPr>
          <w:rFonts w:ascii="Arial" w:hAnsi="Arial"/>
          <w:b/>
          <w:color w:val="3F3F3F"/>
          <w:w w:val="80"/>
          <w:sz w:val="24"/>
        </w:rPr>
        <w:t xml:space="preserve">attack </w:t>
      </w:r>
      <w:r>
        <w:rPr>
          <w:rFonts w:ascii="Arial" w:hAnsi="Arial"/>
          <w:b/>
          <w:color w:val="3F3F3F"/>
          <w:w w:val="90"/>
          <w:sz w:val="24"/>
        </w:rPr>
        <w:t xml:space="preserve">industrial </w:t>
      </w:r>
      <w:r>
        <w:rPr>
          <w:rFonts w:ascii="Arial" w:hAnsi="Arial"/>
          <w:b/>
          <w:color w:val="3F3F3F"/>
          <w:w w:val="90"/>
          <w:sz w:val="24"/>
        </w:rPr>
        <w:t xml:space="preserve">action</w:t>
      </w:r>
      <w:r>
        <w:rPr>
          <w:rFonts w:ascii="Arial" w:hAnsi="Arial"/>
          <w:b/>
          <w:color w:val="3F3F3F"/>
          <w:spacing w:val="-7"/>
          <w:w w:val="90"/>
          <w:sz w:val="24"/>
        </w:rPr>
        <w:t xml:space="preserve">.</w:t>
      </w:r>
    </w:p>
    <w:p w:rsidR="00FD40AB" w:rsidRDefault="00FD40AB">
      <w:pPr>
        <w:pStyle w:val="Corpsdetexte"/>
        <w:spacing w:before="4"/>
        <w:ind w:start="0"/>
        <w:jc w:val="left"/>
        <w:rPr>
          <w:rFonts w:ascii="Arial"/>
          <w:b/>
        </w:rPr>
      </w:pPr>
    </w:p>
    <w:p>
      <w:pPr>
        <w:pStyle w:val="Corpsdetexte"/>
        <w:spacing w:line="242" w:lineRule="auto"/>
        <w:ind w:end="110"/>
      </w:pPr>
      <w:r>
        <w:rPr>
          <w:color w:val="3F3F3F"/>
          <w:w w:val="80"/>
        </w:rPr>
        <w:t xml:space="preserve">The </w:t>
      </w:r>
      <w:r>
        <w:rPr>
          <w:color w:val="3F3F3F"/>
          <w:w w:val="80"/>
        </w:rPr>
        <w:t xml:space="preserve">"</w:t>
      </w:r>
      <w:r>
        <w:rPr>
          <w:color w:val="3F3F3F"/>
          <w:w w:val="80"/>
        </w:rPr>
        <w:t xml:space="preserve">Kasbarian-Bergé</w:t>
      </w:r>
      <w:r>
        <w:rPr>
          <w:color w:val="3F3F3F"/>
          <w:w w:val="80"/>
        </w:rPr>
        <w:t xml:space="preserve">" </w:t>
      </w:r>
      <w:r>
        <w:rPr>
          <w:color w:val="3F3F3F"/>
          <w:w w:val="80"/>
        </w:rPr>
        <w:t xml:space="preserve">anti-squatting </w:t>
      </w:r>
      <w:r>
        <w:rPr>
          <w:color w:val="3F3F3F"/>
          <w:w w:val="80"/>
        </w:rPr>
        <w:t xml:space="preserve">bill</w:t>
      </w:r>
      <w:r>
        <w:rPr>
          <w:color w:val="3F3F3F"/>
          <w:w w:val="80"/>
        </w:rPr>
        <w:t xml:space="preserve">, </w:t>
      </w:r>
      <w:r>
        <w:rPr>
          <w:color w:val="3F3F3F"/>
          <w:w w:val="80"/>
        </w:rPr>
        <w:t xml:space="preserve">which </w:t>
      </w:r>
      <w:r>
        <w:rPr>
          <w:color w:val="3F3F3F"/>
          <w:w w:val="80"/>
        </w:rPr>
        <w:t xml:space="preserve">criminalises </w:t>
      </w:r>
      <w:r>
        <w:rPr>
          <w:color w:val="3F3F3F"/>
          <w:w w:val="80"/>
        </w:rPr>
        <w:t xml:space="preserve">squatters in </w:t>
      </w:r>
      <w:r>
        <w:rPr>
          <w:color w:val="3F3F3F"/>
          <w:w w:val="80"/>
        </w:rPr>
        <w:t xml:space="preserve">empty </w:t>
      </w:r>
      <w:r>
        <w:rPr>
          <w:color w:val="3F3F3F"/>
          <w:w w:val="80"/>
        </w:rPr>
        <w:t xml:space="preserve">dwellings </w:t>
      </w:r>
      <w:r>
        <w:rPr>
          <w:color w:val="3F3F3F"/>
          <w:w w:val="80"/>
        </w:rPr>
        <w:t xml:space="preserve">and tenants in difficulty, has now been extended to cover actions to occupy workplaces. This regressive text </w:t>
      </w:r>
      <w:r>
        <w:rPr>
          <w:color w:val="3F3F3F"/>
          <w:w w:val="85"/>
        </w:rPr>
        <w:t xml:space="preserve">is </w:t>
      </w:r>
      <w:r>
        <w:rPr>
          <w:color w:val="3F3F3F"/>
          <w:w w:val="85"/>
        </w:rPr>
        <w:t xml:space="preserve">a </w:t>
      </w:r>
      <w:r>
        <w:rPr>
          <w:color w:val="3F3F3F"/>
          <w:w w:val="85"/>
        </w:rPr>
        <w:t xml:space="preserve">provocation at a </w:t>
      </w:r>
      <w:r>
        <w:rPr>
          <w:color w:val="3F3F3F"/>
          <w:w w:val="85"/>
        </w:rPr>
        <w:t xml:space="preserve">time </w:t>
      </w:r>
      <w:r>
        <w:rPr>
          <w:color w:val="3F3F3F"/>
          <w:w w:val="85"/>
        </w:rPr>
        <w:t xml:space="preserve">when </w:t>
      </w:r>
      <w:r>
        <w:rPr>
          <w:color w:val="3F3F3F"/>
          <w:w w:val="85"/>
        </w:rPr>
        <w:t xml:space="preserve">the </w:t>
      </w:r>
      <w:r>
        <w:rPr>
          <w:color w:val="3F3F3F"/>
          <w:w w:val="85"/>
        </w:rPr>
        <w:t xml:space="preserve">fight </w:t>
      </w:r>
      <w:r>
        <w:rPr>
          <w:color w:val="3F3F3F"/>
          <w:w w:val="85"/>
        </w:rPr>
        <w:t xml:space="preserve">against </w:t>
      </w:r>
      <w:r>
        <w:rPr>
          <w:color w:val="3F3F3F"/>
          <w:w w:val="85"/>
        </w:rPr>
        <w:t xml:space="preserve">pension </w:t>
      </w:r>
      <w:r>
        <w:rPr>
          <w:color w:val="3F3F3F"/>
          <w:w w:val="85"/>
        </w:rPr>
        <w:t xml:space="preserve">reform </w:t>
      </w:r>
      <w:r>
        <w:rPr>
          <w:color w:val="3F3F3F"/>
          <w:w w:val="85"/>
        </w:rPr>
        <w:t xml:space="preserve">is </w:t>
      </w:r>
      <w:r>
        <w:rPr>
          <w:color w:val="3F3F3F"/>
          <w:w w:val="85"/>
        </w:rPr>
        <w:t xml:space="preserve">in </w:t>
      </w:r>
      <w:r>
        <w:rPr>
          <w:color w:val="3F3F3F"/>
          <w:w w:val="85"/>
        </w:rPr>
        <w:t xml:space="preserve">full swing.</w:t>
      </w:r>
    </w:p>
    <w:p>
      <w:pPr>
        <w:pStyle w:val="Corpsdetexte"/>
        <w:spacing w:before="2"/>
        <w:ind w:end="110"/>
      </w:pPr>
      <w:r>
        <w:rPr>
          <w:color w:val="3F3F3F"/>
          <w:spacing w:val="-2"/>
          <w:w w:val="85"/>
        </w:rPr>
        <w:t xml:space="preserve">Amendment </w:t>
      </w:r>
      <w:r>
        <w:rPr>
          <w:color w:val="3F3F3F"/>
          <w:w w:val="85"/>
        </w:rPr>
        <w:t xml:space="preserve">after amendment</w:t>
      </w:r>
      <w:r>
        <w:rPr>
          <w:color w:val="3F3F3F"/>
          <w:w w:val="85"/>
        </w:rPr>
        <w:t xml:space="preserve">, the </w:t>
      </w:r>
      <w:r>
        <w:rPr>
          <w:color w:val="3F3F3F"/>
          <w:w w:val="85"/>
        </w:rPr>
        <w:t xml:space="preserve">National </w:t>
      </w:r>
      <w:r>
        <w:rPr>
          <w:color w:val="3F3F3F"/>
          <w:w w:val="85"/>
        </w:rPr>
        <w:t xml:space="preserve">Assembly </w:t>
      </w:r>
      <w:r>
        <w:rPr>
          <w:color w:val="3F3F3F"/>
          <w:w w:val="85"/>
        </w:rPr>
        <w:t xml:space="preserve">and </w:t>
      </w:r>
      <w:r>
        <w:rPr>
          <w:color w:val="3F3F3F"/>
          <w:w w:val="85"/>
        </w:rPr>
        <w:t xml:space="preserve">Senate </w:t>
      </w:r>
      <w:r>
        <w:rPr>
          <w:color w:val="3F3F3F"/>
          <w:w w:val="85"/>
        </w:rPr>
        <w:t xml:space="preserve">have </w:t>
      </w:r>
      <w:r>
        <w:rPr>
          <w:color w:val="3F3F3F"/>
          <w:w w:val="85"/>
        </w:rPr>
        <w:t xml:space="preserve">taken </w:t>
      </w:r>
      <w:r>
        <w:rPr>
          <w:color w:val="3F3F3F"/>
          <w:spacing w:val="-2"/>
          <w:w w:val="85"/>
        </w:rPr>
        <w:t xml:space="preserve">the</w:t>
      </w:r>
      <w:r>
        <w:rPr>
          <w:color w:val="3F3F3F"/>
          <w:w w:val="85"/>
        </w:rPr>
        <w:t xml:space="preserve"> opportunity </w:t>
      </w:r>
      <w:r>
        <w:rPr>
          <w:color w:val="3F3F3F"/>
          <w:w w:val="85"/>
        </w:rPr>
        <w:t xml:space="preserve">to </w:t>
      </w:r>
      <w:r>
        <w:rPr>
          <w:color w:val="3F3F3F"/>
          <w:w w:val="85"/>
        </w:rPr>
        <w:t xml:space="preserve">attack </w:t>
      </w:r>
      <w:r>
        <w:rPr>
          <w:color w:val="3F3F3F"/>
          <w:w w:val="85"/>
        </w:rPr>
        <w:t xml:space="preserve">the </w:t>
      </w:r>
      <w:r>
        <w:rPr>
          <w:color w:val="3F3F3F"/>
          <w:w w:val="90"/>
        </w:rPr>
        <w:t xml:space="preserve">collective </w:t>
      </w:r>
      <w:r>
        <w:rPr>
          <w:color w:val="3F3F3F"/>
          <w:w w:val="85"/>
        </w:rPr>
        <w:t xml:space="preserve">actions </w:t>
      </w:r>
      <w:r>
        <w:rPr>
          <w:color w:val="3F3F3F"/>
          <w:w w:val="90"/>
        </w:rPr>
        <w:t xml:space="preserve">of </w:t>
      </w:r>
      <w:r>
        <w:rPr>
          <w:color w:val="3F3F3F"/>
          <w:w w:val="90"/>
        </w:rPr>
        <w:t xml:space="preserve">salariéses.</w:t>
      </w:r>
    </w:p>
    <w:p>
      <w:pPr>
        <w:pStyle w:val="Corpsdetexte"/>
        <w:spacing w:before="3" w:line="242" w:lineRule="auto"/>
        <w:ind w:end="109"/>
      </w:pPr>
      <w:r>
        <w:rPr>
          <w:color w:val="3F3F3F"/>
          <w:spacing w:val="-1"/>
          <w:w w:val="85"/>
        </w:rPr>
        <w:t xml:space="preserve">The </w:t>
      </w:r>
      <w:r>
        <w:rPr>
          <w:color w:val="3F3F3F"/>
          <w:w w:val="85"/>
        </w:rPr>
        <w:t xml:space="preserve">latest </w:t>
      </w:r>
      <w:r>
        <w:rPr>
          <w:color w:val="3F3F3F"/>
          <w:w w:val="85"/>
        </w:rPr>
        <w:t xml:space="preserve">version of </w:t>
      </w:r>
      <w:r>
        <w:rPr>
          <w:color w:val="3F3F3F"/>
          <w:spacing w:val="-1"/>
          <w:w w:val="85"/>
        </w:rPr>
        <w:t xml:space="preserve">the </w:t>
      </w:r>
      <w:r>
        <w:rPr>
          <w:color w:val="3F3F3F"/>
          <w:spacing w:val="-1"/>
          <w:w w:val="85"/>
        </w:rPr>
        <w:t xml:space="preserve">proposed </w:t>
      </w:r>
      <w:r>
        <w:rPr>
          <w:color w:val="3F3F3F"/>
          <w:spacing w:val="-1"/>
          <w:w w:val="85"/>
        </w:rPr>
        <w:t xml:space="preserve">law </w:t>
      </w:r>
      <w:r>
        <w:rPr>
          <w:color w:val="3F3F3F"/>
          <w:w w:val="85"/>
        </w:rPr>
        <w:t xml:space="preserve">provides for </w:t>
      </w:r>
      <w:r>
        <w:rPr>
          <w:color w:val="3F3F3F"/>
          <w:w w:val="85"/>
        </w:rPr>
        <w:t xml:space="preserve">two </w:t>
      </w:r>
      <w:r>
        <w:rPr>
          <w:color w:val="3F3F3F"/>
          <w:w w:val="85"/>
        </w:rPr>
        <w:t xml:space="preserve">years</w:t>
      </w:r>
      <w:r>
        <w:rPr>
          <w:color w:val="3F3F3F"/>
          <w:spacing w:val="-5"/>
          <w:w w:val="85"/>
        </w:rPr>
        <w:t xml:space="preserve">' </w:t>
      </w:r>
      <w:r>
        <w:rPr>
          <w:color w:val="3F3F3F"/>
          <w:w w:val="85"/>
        </w:rPr>
        <w:t xml:space="preserve">imprisonment </w:t>
      </w:r>
      <w:r>
        <w:rPr>
          <w:color w:val="3F3F3F"/>
          <w:w w:val="85"/>
        </w:rPr>
        <w:t xml:space="preserve">and </w:t>
      </w:r>
      <w:r>
        <w:rPr>
          <w:color w:val="3F3F3F"/>
          <w:w w:val="80"/>
        </w:rPr>
        <w:t xml:space="preserve">a fine of </w:t>
      </w:r>
      <w:r>
        <w:rPr>
          <w:color w:val="3F3F3F"/>
          <w:w w:val="85"/>
        </w:rPr>
        <w:t xml:space="preserve">€30</w:t>
      </w:r>
      <w:r>
        <w:rPr>
          <w:color w:val="3F3F3F"/>
          <w:w w:val="85"/>
        </w:rPr>
        <w:t xml:space="preserve">,000 </w:t>
      </w:r>
      <w:r>
        <w:rPr>
          <w:color w:val="3F3F3F"/>
          <w:w w:val="80"/>
        </w:rPr>
        <w:t xml:space="preserve">for occupying a "place of economic use", i.e. any company. Calling for </w:t>
      </w:r>
      <w:r>
        <w:rPr>
          <w:color w:val="3F3F3F"/>
          <w:w w:val="80"/>
        </w:rPr>
        <w:t xml:space="preserve">the occupation of a company or a picket line by a trade union on company premises, or </w:t>
      </w:r>
      <w:r>
        <w:rPr>
          <w:color w:val="3F3F3F"/>
          <w:w w:val="80"/>
        </w:rPr>
        <w:t xml:space="preserve">even simply communicating publicly about such actions, would also be punishable by a fine of €3,750. </w:t>
      </w:r>
      <w:r>
        <w:rPr>
          <w:color w:val="3F3F3F"/>
          <w:w w:val="85"/>
        </w:rPr>
        <w:t xml:space="preserve">Lastly, </w:t>
      </w:r>
      <w:r>
        <w:rPr>
          <w:color w:val="3F3F3F"/>
          <w:w w:val="85"/>
        </w:rPr>
        <w:t xml:space="preserve">the </w:t>
      </w:r>
      <w:r>
        <w:rPr>
          <w:color w:val="3F3F3F"/>
          <w:w w:val="85"/>
        </w:rPr>
        <w:t xml:space="preserve">militantses website </w:t>
      </w:r>
      <w:r>
        <w:rPr>
          <w:color w:val="3F3F3F"/>
          <w:w w:val="85"/>
        </w:rPr>
        <w:t xml:space="preserve">could </w:t>
      </w:r>
      <w:r>
        <w:rPr>
          <w:color w:val="3F3F3F"/>
          <w:w w:val="85"/>
        </w:rPr>
        <w:t xml:space="preserve">be accessed at </w:t>
      </w:r>
      <w:r>
        <w:rPr>
          <w:color w:val="3F3F3F"/>
          <w:w w:val="85"/>
        </w:rPr>
        <w:t xml:space="preserve">expulséses, </w:t>
      </w:r>
      <w:r>
        <w:rPr>
          <w:color w:val="3F3F3F"/>
          <w:w w:val="85"/>
        </w:rPr>
        <w:t xml:space="preserve">without </w:t>
      </w:r>
      <w:r>
        <w:rPr>
          <w:color w:val="3F3F3F"/>
          <w:spacing w:val="-7"/>
          <w:w w:val="85"/>
        </w:rPr>
        <w:t xml:space="preserve">the </w:t>
      </w:r>
      <w:r>
        <w:rPr>
          <w:color w:val="3F3F3F"/>
          <w:w w:val="85"/>
        </w:rPr>
        <w:t xml:space="preserve">employer </w:t>
      </w:r>
      <w:r>
        <w:rPr>
          <w:color w:val="3F3F3F"/>
          <w:w w:val="85"/>
        </w:rPr>
        <w:t xml:space="preserve">having </w:t>
      </w:r>
      <w:r>
        <w:rPr>
          <w:color w:val="3F3F3F"/>
          <w:w w:val="85"/>
        </w:rPr>
        <w:t xml:space="preserve">to </w:t>
      </w:r>
      <w:r>
        <w:rPr>
          <w:color w:val="3F3F3F"/>
          <w:w w:val="85"/>
        </w:rPr>
        <w:t xml:space="preserve">take </w:t>
      </w:r>
      <w:r>
        <w:rPr>
          <w:color w:val="3F3F3F"/>
          <w:w w:val="85"/>
        </w:rPr>
        <w:t xml:space="preserve">the</w:t>
      </w:r>
      <w:r>
        <w:rPr>
          <w:color w:val="3F3F3F"/>
          <w:w w:val="85"/>
        </w:rPr>
        <w:t xml:space="preserve"> matter to </w:t>
      </w:r>
      <w:r>
        <w:rPr>
          <w:color w:val="3F3F3F"/>
          <w:w w:val="90"/>
        </w:rPr>
        <w:t xml:space="preserve">court </w:t>
      </w:r>
      <w:r>
        <w:rPr>
          <w:color w:val="3F3F3F"/>
          <w:w w:val="90"/>
        </w:rPr>
        <w:t xml:space="preserve">as a matter of </w:t>
      </w:r>
      <w:r>
        <w:rPr>
          <w:color w:val="3F3F3F"/>
          <w:w w:val="90"/>
        </w:rPr>
        <w:t xml:space="preserve">urgency </w:t>
      </w:r>
      <w:r>
        <w:rPr>
          <w:color w:val="3F3F3F"/>
          <w:w w:val="90"/>
        </w:rPr>
        <w:t xml:space="preserve">and </w:t>
      </w:r>
      <w:r>
        <w:rPr>
          <w:color w:val="3F3F3F"/>
          <w:w w:val="90"/>
        </w:rPr>
        <w:t xml:space="preserve">obtain </w:t>
      </w:r>
      <w:r>
        <w:rPr>
          <w:color w:val="3F3F3F"/>
          <w:spacing w:val="-9"/>
          <w:w w:val="90"/>
        </w:rPr>
        <w:t xml:space="preserve">an </w:t>
      </w:r>
      <w:r>
        <w:rPr>
          <w:color w:val="3F3F3F"/>
          <w:w w:val="90"/>
        </w:rPr>
        <w:t xml:space="preserve">eviction </w:t>
      </w:r>
      <w:r>
        <w:rPr>
          <w:color w:val="3F3F3F"/>
          <w:w w:val="90"/>
        </w:rPr>
        <w:t xml:space="preserve">order.</w:t>
      </w:r>
    </w:p>
    <w:p>
      <w:pPr>
        <w:pStyle w:val="Corpsdetexte"/>
        <w:spacing w:before="2" w:line="244" w:lineRule="auto"/>
        <w:ind w:end="110"/>
      </w:pPr>
      <w:r>
        <w:rPr>
          <w:color w:val="3F3F3F"/>
          <w:w w:val="80"/>
        </w:rPr>
        <w:t xml:space="preserve">This is </w:t>
      </w:r>
      <w:r>
        <w:rPr>
          <w:color w:val="3F3F3F"/>
          <w:w w:val="80"/>
        </w:rPr>
        <w:t xml:space="preserve">no </w:t>
      </w:r>
      <w:r>
        <w:rPr>
          <w:color w:val="3F3F3F"/>
          <w:w w:val="80"/>
        </w:rPr>
        <w:t xml:space="preserve">more </w:t>
      </w:r>
      <w:r>
        <w:rPr>
          <w:color w:val="3F3F3F"/>
          <w:w w:val="80"/>
        </w:rPr>
        <w:t xml:space="preserve">and no </w:t>
      </w:r>
      <w:r>
        <w:rPr>
          <w:color w:val="3F3F3F"/>
          <w:w w:val="80"/>
        </w:rPr>
        <w:t xml:space="preserve">less </w:t>
      </w:r>
      <w:r>
        <w:rPr>
          <w:color w:val="3F3F3F"/>
          <w:w w:val="80"/>
        </w:rPr>
        <w:t xml:space="preserve">than </w:t>
      </w:r>
      <w:r>
        <w:rPr>
          <w:color w:val="3F3F3F"/>
          <w:w w:val="80"/>
        </w:rPr>
        <w:t xml:space="preserve">criminalising </w:t>
      </w:r>
      <w:r>
        <w:rPr>
          <w:color w:val="3F3F3F"/>
          <w:w w:val="80"/>
        </w:rPr>
        <w:t xml:space="preserve">occupations </w:t>
      </w:r>
      <w:r>
        <w:rPr>
          <w:color w:val="3F3F3F"/>
          <w:w w:val="80"/>
        </w:rPr>
        <w:t xml:space="preserve">of factories, </w:t>
      </w:r>
      <w:r>
        <w:rPr>
          <w:color w:val="3F3F3F"/>
          <w:w w:val="80"/>
        </w:rPr>
        <w:t xml:space="preserve">refineries and </w:t>
      </w:r>
      <w:r>
        <w:rPr>
          <w:color w:val="3F3F3F"/>
          <w:w w:val="80"/>
        </w:rPr>
        <w:t xml:space="preserve">ports</w:t>
      </w:r>
      <w:r>
        <w:rPr>
          <w:color w:val="3F3F3F"/>
          <w:w w:val="80"/>
        </w:rPr>
        <w:t xml:space="preserve">, </w:t>
      </w:r>
      <w:r>
        <w:rPr>
          <w:color w:val="3F3F3F"/>
          <w:w w:val="80"/>
        </w:rPr>
        <w:t xml:space="preserve">as well as any </w:t>
      </w:r>
      <w:r>
        <w:rPr>
          <w:color w:val="3F3F3F"/>
          <w:w w:val="80"/>
        </w:rPr>
        <w:t xml:space="preserve">picket lines held on company premises. These unacceptable sanctions </w:t>
      </w:r>
      <w:r>
        <w:rPr>
          <w:color w:val="3F3F3F"/>
          <w:spacing w:val="1"/>
          <w:w w:val="80"/>
        </w:rPr>
        <w:t xml:space="preserve">are being </w:t>
      </w:r>
      <w:r>
        <w:rPr>
          <w:color w:val="3F3F3F"/>
          <w:w w:val="80"/>
        </w:rPr>
        <w:t xml:space="preserve">voted </w:t>
      </w:r>
      <w:r>
        <w:rPr>
          <w:color w:val="3F3F3F"/>
          <w:spacing w:val="1"/>
          <w:w w:val="80"/>
        </w:rPr>
        <w:t xml:space="preserve">through </w:t>
      </w:r>
      <w:r>
        <w:rPr>
          <w:color w:val="3F3F3F"/>
          <w:w w:val="80"/>
        </w:rPr>
        <w:t xml:space="preserve">Parliament to make </w:t>
      </w:r>
      <w:r>
        <w:rPr>
          <w:color w:val="3F3F3F"/>
          <w:w w:val="80"/>
        </w:rPr>
        <w:t xml:space="preserve">collective </w:t>
      </w:r>
      <w:r>
        <w:rPr>
          <w:color w:val="3F3F3F"/>
          <w:w w:val="80"/>
        </w:rPr>
        <w:t xml:space="preserve">action </w:t>
      </w:r>
      <w:r>
        <w:rPr>
          <w:color w:val="3F3F3F"/>
          <w:w w:val="90"/>
        </w:rPr>
        <w:t xml:space="preserve">by</w:t>
      </w:r>
      <w:r>
        <w:rPr>
          <w:color w:val="3F3F3F"/>
          <w:w w:val="80"/>
        </w:rPr>
        <w:t xml:space="preserve"> </w:t>
      </w:r>
      <w:r>
        <w:rPr>
          <w:color w:val="3F3F3F"/>
          <w:w w:val="90"/>
        </w:rPr>
        <w:t xml:space="preserve">workers </w:t>
      </w:r>
      <w:r>
        <w:rPr>
          <w:color w:val="3F3F3F"/>
          <w:w w:val="80"/>
        </w:rPr>
        <w:t xml:space="preserve">impossible.</w:t>
      </w:r>
    </w:p>
    <w:p>
      <w:pPr>
        <w:pStyle w:val="Corpsdetexte"/>
        <w:spacing w:line="244" w:lineRule="auto"/>
        <w:ind w:end="109"/>
      </w:pPr>
      <w:r>
        <w:rPr>
          <w:color w:val="3F3F3F"/>
          <w:w w:val="85"/>
        </w:rPr>
        <w:t xml:space="preserve">Collective action is not a criminal offence. Company occupations are a means of expressing </w:t>
      </w:r>
      <w:r>
        <w:rPr>
          <w:color w:val="3F3F3F"/>
          <w:w w:val="85"/>
        </w:rPr>
        <w:t xml:space="preserve">demands, making it possible to combat injustice, defend jobs or win social concessions, </w:t>
      </w:r>
      <w:r>
        <w:rPr>
          <w:color w:val="3F3F3F"/>
          <w:w w:val="85"/>
        </w:rPr>
        <w:t xml:space="preserve">as </w:t>
      </w:r>
      <w:r>
        <w:rPr>
          <w:color w:val="3F3F3F"/>
          <w:w w:val="85"/>
        </w:rPr>
        <w:t xml:space="preserve">in </w:t>
      </w:r>
      <w:r>
        <w:rPr>
          <w:color w:val="3F3F3F"/>
          <w:spacing w:val="-5"/>
          <w:w w:val="85"/>
        </w:rPr>
        <w:t xml:space="preserve">the </w:t>
      </w:r>
      <w:r>
        <w:rPr>
          <w:color w:val="3F3F3F"/>
          <w:w w:val="85"/>
        </w:rPr>
        <w:t xml:space="preserve">current </w:t>
      </w:r>
      <w:r>
        <w:rPr>
          <w:color w:val="3F3F3F"/>
          <w:w w:val="85"/>
        </w:rPr>
        <w:t xml:space="preserve">mobilisation </w:t>
      </w:r>
      <w:r>
        <w:rPr>
          <w:color w:val="3F3F3F"/>
          <w:w w:val="85"/>
        </w:rPr>
        <w:t xml:space="preserve">against </w:t>
      </w:r>
      <w:r>
        <w:rPr>
          <w:color w:val="3F3F3F"/>
          <w:w w:val="85"/>
        </w:rPr>
        <w:t xml:space="preserve">pension </w:t>
      </w:r>
      <w:r>
        <w:rPr>
          <w:color w:val="3F3F3F"/>
          <w:spacing w:val="-3"/>
          <w:w w:val="85"/>
        </w:rPr>
        <w:t xml:space="preserve">reform.</w:t>
      </w:r>
    </w:p>
    <w:p>
      <w:pPr>
        <w:pStyle w:val="Corpsdetexte"/>
        <w:spacing w:line="242" w:lineRule="auto"/>
        <w:ind w:end="111"/>
      </w:pPr>
      <w:r>
        <w:rPr>
          <w:color w:val="3F3F3F"/>
          <w:w w:val="80"/>
        </w:rPr>
        <w:t xml:space="preserve">The CGT is calling on all workers to continue mobilising, striking and demonstrating on </w:t>
      </w:r>
      <w:r>
        <w:rPr>
          <w:color w:val="3F3F3F"/>
          <w:w w:val="85"/>
        </w:rPr>
        <w:t xml:space="preserve">Thursday </w:t>
      </w:r>
      <w:r>
        <w:rPr>
          <w:color w:val="3F3F3F"/>
          <w:w w:val="85"/>
        </w:rPr>
        <w:t xml:space="preserve">6 </w:t>
      </w:r>
      <w:r>
        <w:rPr>
          <w:color w:val="3F3F3F"/>
          <w:w w:val="85"/>
        </w:rPr>
        <w:t xml:space="preserve">April </w:t>
      </w:r>
      <w:r>
        <w:rPr>
          <w:color w:val="3F3F3F"/>
          <w:w w:val="85"/>
        </w:rPr>
        <w:t xml:space="preserve">to </w:t>
      </w:r>
      <w:r>
        <w:rPr>
          <w:color w:val="3F3F3F"/>
          <w:w w:val="85"/>
        </w:rPr>
        <w:t xml:space="preserve">demand </w:t>
      </w:r>
      <w:r>
        <w:rPr>
          <w:color w:val="3F3F3F"/>
          <w:w w:val="85"/>
        </w:rPr>
        <w:t xml:space="preserve">the </w:t>
      </w:r>
      <w:r>
        <w:rPr>
          <w:color w:val="3F3F3F"/>
          <w:w w:val="85"/>
        </w:rPr>
        <w:t xml:space="preserve">withdrawal of </w:t>
      </w:r>
      <w:r>
        <w:rPr>
          <w:color w:val="3F3F3F"/>
          <w:w w:val="85"/>
        </w:rPr>
        <w:t xml:space="preserve">the </w:t>
      </w:r>
      <w:r>
        <w:rPr>
          <w:color w:val="3F3F3F"/>
          <w:w w:val="85"/>
        </w:rPr>
        <w:t xml:space="preserve">pension </w:t>
      </w:r>
      <w:r>
        <w:rPr>
          <w:color w:val="3F3F3F"/>
          <w:w w:val="85"/>
        </w:rPr>
        <w:t xml:space="preserve">reform.</w:t>
      </w:r>
    </w:p>
    <w:p w:rsidR="00FD40AB" w:rsidRDefault="00FD40AB">
      <w:pPr>
        <w:pStyle w:val="Corpsdetexte"/>
        <w:spacing w:before="6"/>
        <w:ind w:start="0"/>
        <w:jc w:val="left"/>
        <w:rPr>
          <w:sz w:val="23"/>
        </w:rPr>
      </w:pPr>
    </w:p>
    <w:p>
      <w:pPr>
        <w:pStyle w:val="Corpsdetexte"/>
        <w:spacing w:before="1"/>
      </w:pPr>
      <w:r>
        <w:rPr>
          <w:color w:val="3F3F3F"/>
          <w:w w:val="80"/>
        </w:rPr>
        <w:t xml:space="preserve">Montreuil</w:t>
      </w:r>
      <w:r>
        <w:rPr>
          <w:color w:val="3F3F3F"/>
          <w:w w:val="80"/>
        </w:rPr>
        <w:t xml:space="preserve">, </w:t>
      </w:r>
      <w:r>
        <w:rPr>
          <w:color w:val="3F3F3F"/>
          <w:w w:val="80"/>
        </w:rPr>
        <w:t xml:space="preserve">5 </w:t>
      </w:r>
      <w:r>
        <w:rPr>
          <w:color w:val="3F3F3F"/>
          <w:w w:val="80"/>
        </w:rPr>
        <w:t xml:space="preserve">April </w:t>
      </w:r>
      <w:r>
        <w:rPr>
          <w:color w:val="3F3F3F"/>
          <w:w w:val="80"/>
        </w:rPr>
        <w:t xml:space="preserve">2023</w:t>
      </w:r>
    </w:p>
    <w:sectPr w:rsidR="00FD40A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AB"/>
    <w:rsid w:val="00004A49"/>
    <w:rsid w:val="001D5D95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F2B311-284D-3D48-9205-19CF1EE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171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9"/>
      <w:ind w:left="112"/>
      <w:jc w:val="both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t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344</ap:Words>
  <ap:Characters>1894</ap:Characters>
  <ap:Application>Microsoft Office Word</ap:Application>
  <ap:DocSecurity>0</ap:DocSecurity>
  <ap:Lines>15</ap:Lines>
  <ap:Paragraphs>4</ap:Paragraphs>
  <ap:ScaleCrop>false</ap:ScaleCrop>
  <ap:Company/>
  <ap:LinksUpToDate>false</ap:LinksUpToDate>
  <ap:CharactersWithSpaces>2234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- 37 - CP de la CGT - Loi anti-squat - 05-04.docx</dc:title>
  <dc:creator>E.ROYER</dc:creator>
  <lastModifiedBy>Muriel Marcilloux</lastModifiedBy>
  <revision>2</revision>
  <dcterms:created xsi:type="dcterms:W3CDTF">2023-08-23T10:27:00.0000000Z</dcterms:created>
  <dcterms:modified xsi:type="dcterms:W3CDTF">2023-08-23T10:27:00.0000000Z</dcterms:modified>
  <keywords>, docId:1B9C801206F0FCF7832B296A83014D8F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2023-08-23T00:00:00Z</vt:filetime>
  </property>
</Properties>
</file>